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E1" w:rsidRDefault="00131A5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机关、群团等统一社会信用代码证书补（换）领一次性告知清单</w:t>
      </w:r>
    </w:p>
    <w:p w:rsidR="00BF6CE1" w:rsidRDefault="00BF6CE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BF6CE1" w:rsidRDefault="00131A5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sz w:val="32"/>
          <w:szCs w:val="32"/>
        </w:rPr>
        <w:t>一、申报要件</w:t>
      </w:r>
    </w:p>
    <w:p w:rsidR="00BF6CE1" w:rsidRDefault="00131A5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（一）《机关、群团等统一社会信用代码证书补（换）领申请表》原件。</w:t>
      </w:r>
    </w:p>
    <w:p w:rsidR="00BF6CE1" w:rsidRDefault="00131A5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（二）《统一社会信用代码证书》损毁的，提交证书原件；《统一社会信用代码证书》遗失的，提交经负责人签字的情况说明，并加盖公章。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BF6CE1" w:rsidRDefault="00131A5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sz w:val="32"/>
          <w:szCs w:val="32"/>
        </w:rPr>
        <w:t>二、政策依据</w:t>
      </w:r>
    </w:p>
    <w:p w:rsidR="00BF6CE1" w:rsidRDefault="00131A5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《机关群团统一社会信用代码赋码工作有关问题办理意见》。</w:t>
      </w:r>
    </w:p>
    <w:p w:rsidR="00BF6CE1" w:rsidRDefault="00131A5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受理机构</w:t>
      </w:r>
    </w:p>
    <w:p w:rsidR="00BF6CE1" w:rsidRDefault="003A54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旗</w:t>
      </w:r>
      <w:r w:rsidR="00131A55">
        <w:rPr>
          <w:rFonts w:ascii="仿宋_GB2312" w:eastAsia="仿宋_GB2312" w:hAnsi="仿宋_GB2312" w:cs="仿宋_GB2312" w:hint="eastAsia"/>
          <w:sz w:val="32"/>
          <w:szCs w:val="32"/>
        </w:rPr>
        <w:t>委编办。</w:t>
      </w:r>
    </w:p>
    <w:p w:rsidR="00BF6CE1" w:rsidRDefault="00131A5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sz w:val="32"/>
          <w:szCs w:val="32"/>
        </w:rPr>
        <w:t>四、业务经办</w:t>
      </w:r>
      <w:r w:rsidR="003A5493">
        <w:rPr>
          <w:rFonts w:ascii="黑体" w:eastAsia="黑体" w:hAnsi="黑体" w:cs="黑体" w:hint="eastAsia"/>
          <w:sz w:val="32"/>
          <w:szCs w:val="32"/>
        </w:rPr>
        <w:t>股</w:t>
      </w:r>
      <w:r>
        <w:rPr>
          <w:rFonts w:ascii="黑体" w:eastAsia="黑体" w:hAnsi="黑体" w:cs="黑体" w:hint="eastAsia"/>
          <w:sz w:val="32"/>
          <w:szCs w:val="32"/>
        </w:rPr>
        <w:t>室</w:t>
      </w:r>
    </w:p>
    <w:p w:rsidR="00BF6CE1" w:rsidRDefault="00131A5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事业单位登记管理</w:t>
      </w:r>
      <w:r w:rsidR="003A5493">
        <w:rPr>
          <w:rFonts w:ascii="仿宋_GB2312" w:eastAsia="仿宋_GB2312" w:hAnsi="仿宋_GB2312" w:cs="仿宋_GB2312" w:hint="eastAsia"/>
          <w:sz w:val="32"/>
          <w:szCs w:val="32"/>
        </w:rPr>
        <w:t>室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F6CE1" w:rsidRDefault="00131A5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五、决定机构</w:t>
      </w:r>
    </w:p>
    <w:p w:rsidR="00BF6CE1" w:rsidRDefault="003A54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旗</w:t>
      </w:r>
      <w:r w:rsidR="00131A55">
        <w:rPr>
          <w:rFonts w:ascii="仿宋_GB2312" w:eastAsia="仿宋_GB2312" w:hAnsi="仿宋_GB2312" w:cs="仿宋_GB2312" w:hint="eastAsia"/>
          <w:sz w:val="32"/>
          <w:szCs w:val="32"/>
        </w:rPr>
        <w:t>委编办。</w:t>
      </w:r>
    </w:p>
    <w:p w:rsidR="00BF6CE1" w:rsidRDefault="00131A5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sz w:val="32"/>
          <w:szCs w:val="32"/>
        </w:rPr>
        <w:t>六、办理时限</w:t>
      </w:r>
    </w:p>
    <w:p w:rsidR="00BF6CE1" w:rsidRDefault="00131A5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即时办结。</w:t>
      </w:r>
    </w:p>
    <w:p w:rsidR="00BF6CE1" w:rsidRDefault="00131A5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七、结果送达方式</w:t>
      </w:r>
    </w:p>
    <w:p w:rsidR="00BF6CE1" w:rsidRDefault="00131A5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现场领取。</w:t>
      </w:r>
    </w:p>
    <w:p w:rsidR="00BF6CE1" w:rsidRDefault="00131A5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sz w:val="32"/>
          <w:szCs w:val="32"/>
        </w:rPr>
        <w:t>八、咨询电话</w:t>
      </w:r>
    </w:p>
    <w:p w:rsidR="00BF6CE1" w:rsidRDefault="00131A5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0470-</w:t>
      </w:r>
      <w:r w:rsidR="003A5493">
        <w:rPr>
          <w:rFonts w:ascii="仿宋_GB2312" w:eastAsia="仿宋_GB2312" w:hAnsi="仿宋_GB2312" w:cs="仿宋_GB2312" w:hint="eastAsia"/>
          <w:sz w:val="32"/>
          <w:szCs w:val="32"/>
        </w:rPr>
        <w:t>6606619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F6CE1" w:rsidRDefault="00131A5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九、办公地址</w:t>
      </w:r>
    </w:p>
    <w:p w:rsidR="003A5493" w:rsidRDefault="003A5493" w:rsidP="003A54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新巴尔虎左旗阿木古郎镇中央街政府楼218室。</w:t>
      </w:r>
    </w:p>
    <w:p w:rsidR="00BF6CE1" w:rsidRPr="003A5493" w:rsidRDefault="00BF6CE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BF6CE1" w:rsidRPr="003A5493" w:rsidSect="00BF6CE1">
      <w:footerReference w:type="default" r:id="rId7"/>
      <w:pgSz w:w="11849" w:h="16781"/>
      <w:pgMar w:top="1474" w:right="1814" w:bottom="1474" w:left="1701" w:header="851" w:footer="992" w:gutter="0"/>
      <w:pgNumType w:fmt="numberInDash"/>
      <w:cols w:space="0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A55" w:rsidRDefault="00131A55" w:rsidP="00BF6CE1">
      <w:r>
        <w:separator/>
      </w:r>
    </w:p>
  </w:endnote>
  <w:endnote w:type="continuationSeparator" w:id="1">
    <w:p w:rsidR="00131A55" w:rsidRDefault="00131A55" w:rsidP="00BF6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CE1" w:rsidRDefault="00BF6CE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BF6CE1" w:rsidRDefault="00BF6CE1">
                <w:pPr>
                  <w:snapToGrid w:val="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131A55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3A5493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A55" w:rsidRDefault="00131A55" w:rsidP="00BF6CE1">
      <w:r>
        <w:separator/>
      </w:r>
    </w:p>
  </w:footnote>
  <w:footnote w:type="continuationSeparator" w:id="1">
    <w:p w:rsidR="00131A55" w:rsidRDefault="00131A55" w:rsidP="00BF6C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31A55"/>
    <w:rsid w:val="00172A27"/>
    <w:rsid w:val="003A5493"/>
    <w:rsid w:val="00BF6CE1"/>
    <w:rsid w:val="114C63FE"/>
    <w:rsid w:val="13464B79"/>
    <w:rsid w:val="1B075935"/>
    <w:rsid w:val="1EB12E06"/>
    <w:rsid w:val="29B61941"/>
    <w:rsid w:val="42120291"/>
    <w:rsid w:val="431A12C4"/>
    <w:rsid w:val="45E6213E"/>
    <w:rsid w:val="471D5D5C"/>
    <w:rsid w:val="4DA01E28"/>
    <w:rsid w:val="52B975CC"/>
    <w:rsid w:val="676A6B7B"/>
    <w:rsid w:val="6A0C07D6"/>
    <w:rsid w:val="7CB23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CE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F6CE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F6CE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</Words>
  <Characters>251</Characters>
  <Application>Microsoft Office Word</Application>
  <DocSecurity>0</DocSecurity>
  <Lines>2</Lines>
  <Paragraphs>1</Paragraphs>
  <ScaleCrop>false</ScaleCrop>
  <Company>Kingsoft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a</cp:lastModifiedBy>
  <cp:revision>3</cp:revision>
  <cp:lastPrinted>2021-04-19T03:31:00Z</cp:lastPrinted>
  <dcterms:created xsi:type="dcterms:W3CDTF">2014-10-29T12:08:00Z</dcterms:created>
  <dcterms:modified xsi:type="dcterms:W3CDTF">2021-08-24T07:29:00Z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95CCA7C2668A49D2B3227BCAF33856C3</vt:lpwstr>
  </property>
</Properties>
</file>